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13EEF4A2" w:rsidR="009D7F0E" w:rsidRDefault="00EC601E" w:rsidP="000B5B33">
      <w:pPr>
        <w:pStyle w:val="Heading1"/>
        <w:spacing w:after="0" w:line="240" w:lineRule="auto"/>
        <w:rPr>
          <w:b/>
        </w:rPr>
      </w:pPr>
      <w:r>
        <w:rPr>
          <w:b/>
        </w:rPr>
        <w:t xml:space="preserve">Review: </w:t>
      </w:r>
      <w:r w:rsidR="00664A4E">
        <w:rPr>
          <w:b/>
        </w:rPr>
        <w:t>Factorials within a Series</w:t>
      </w:r>
    </w:p>
    <w:p w14:paraId="11A7EB37" w14:textId="77777777" w:rsidR="00664A4E" w:rsidRDefault="00664A4E" w:rsidP="000B5B33">
      <w:pPr>
        <w:spacing w:after="0" w:line="240" w:lineRule="auto"/>
        <w:rPr>
          <w:bCs/>
        </w:rPr>
      </w:pPr>
    </w:p>
    <w:p w14:paraId="14637E89" w14:textId="47FA14A7" w:rsidR="00664A4E" w:rsidRDefault="00664A4E" w:rsidP="000B5B33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Back to basics: use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-2x+1</m:t>
        </m:r>
      </m:oMath>
      <w:r>
        <w:rPr>
          <w:rFonts w:eastAsiaTheme="minorEastAsia"/>
          <w:bCs/>
        </w:rPr>
        <w:t xml:space="preserve"> to compute the </w:t>
      </w:r>
      <w:proofErr w:type="gramStart"/>
      <w:r>
        <w:rPr>
          <w:rFonts w:eastAsiaTheme="minorEastAsia"/>
          <w:bCs/>
        </w:rPr>
        <w:t>following</w:t>
      </w:r>
      <w:proofErr w:type="gramEnd"/>
    </w:p>
    <w:p w14:paraId="26492C06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5E0990B3" w14:textId="71CE1EC6" w:rsidR="00664A4E" w:rsidRDefault="00664A4E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f(3)</m:t>
        </m:r>
      </m:oMath>
    </w:p>
    <w:p w14:paraId="0EFBD10D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3B33B8FD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77816C1C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717C7D80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01DC0FC4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563852E9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00C7A652" w14:textId="45D1AF67" w:rsidR="00664A4E" w:rsidRPr="00664A4E" w:rsidRDefault="00664A4E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n+1</m:t>
            </m:r>
          </m:e>
        </m:d>
      </m:oMath>
    </w:p>
    <w:p w14:paraId="5C858CD8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627D0753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1425910E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5EA6D75D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5452EF7A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54A2FBB4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709806E9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33A3AB08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6225A9D9" w14:textId="26E093A2" w:rsidR="00664A4E" w:rsidRDefault="00664A4E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Now let’s compute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n+1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</m:sSub>
          </m:den>
        </m:f>
      </m:oMath>
      <w:r>
        <w:rPr>
          <w:rFonts w:eastAsiaTheme="minorEastAsia"/>
          <w:bCs/>
        </w:rPr>
        <w:t xml:space="preserve"> for the following:</w:t>
      </w:r>
    </w:p>
    <w:p w14:paraId="794CEDD5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00C6D91B" w14:textId="7D68D298" w:rsidR="00664A4E" w:rsidRDefault="00664A4E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p>
          </m:num>
          <m:den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n+1</m:t>
                </m:r>
              </m:e>
            </m:d>
            <m:r>
              <w:rPr>
                <w:rFonts w:ascii="Cambria Math" w:eastAsiaTheme="minorEastAsia" w:hAnsi="Cambria Math"/>
              </w:rPr>
              <m:t>!</m:t>
            </m:r>
          </m:den>
        </m:f>
      </m:oMath>
    </w:p>
    <w:p w14:paraId="57E2C072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0FF11A03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4DB37CD9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3DA9AA31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7545978E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29223E53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04DC2EC2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5D7AB0EC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70E937F9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4E52AEC4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17787EFA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5256CEFB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688CCDE0" w14:textId="4B0E541A" w:rsidR="00664A4E" w:rsidRDefault="00664A4E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2n</m:t>
                </m:r>
              </m:e>
            </m:d>
            <m:r>
              <w:rPr>
                <w:rFonts w:ascii="Cambria Math" w:eastAsiaTheme="minorEastAsia" w:hAnsi="Cambria Math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3n+1</m:t>
                </m:r>
              </m:e>
            </m:d>
            <m:r>
              <w:rPr>
                <w:rFonts w:ascii="Cambria Math" w:eastAsiaTheme="minorEastAsia" w:hAnsi="Cambria Math"/>
              </w:rPr>
              <m:t>!</m:t>
            </m:r>
          </m:den>
        </m:f>
      </m:oMath>
    </w:p>
    <w:p w14:paraId="129618EF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7F120571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</w:p>
    <w:p w14:paraId="3535E4B4" w14:textId="6F9391A6" w:rsidR="00664A4E" w:rsidRDefault="00664A4E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211B81A8" w14:textId="77777777" w:rsidR="00664A4E" w:rsidRDefault="00664A4E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>Compute the ratio test for the following:</w:t>
      </w:r>
    </w:p>
    <w:p w14:paraId="26897E1D" w14:textId="34B138CD" w:rsidR="00664A4E" w:rsidRPr="00664A4E" w:rsidRDefault="00664A4E" w:rsidP="000B5B33">
      <w:pPr>
        <w:spacing w:after="0" w:line="240" w:lineRule="auto"/>
        <w:rPr>
          <w:rFonts w:eastAsiaTheme="minorEastAsia"/>
          <w:bCs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</w:rPr>
                <m:t>∞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n!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2n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!</m:t>
                      </m:r>
                    </m:den>
                  </m:f>
                </m:e>
              </m:d>
            </m:e>
          </m:nary>
        </m:oMath>
      </m:oMathPara>
    </w:p>
    <w:p w14:paraId="0A719238" w14:textId="77777777" w:rsidR="00EC601E" w:rsidRDefault="00EC601E" w:rsidP="000B5B33">
      <w:pPr>
        <w:spacing w:after="0" w:line="240" w:lineRule="auto"/>
        <w:rPr>
          <w:b/>
        </w:rPr>
      </w:pPr>
    </w:p>
    <w:p w14:paraId="0D059A76" w14:textId="77777777" w:rsidR="00664A4E" w:rsidRDefault="00664A4E" w:rsidP="000B5B33">
      <w:pPr>
        <w:spacing w:after="0" w:line="240" w:lineRule="auto"/>
        <w:rPr>
          <w:b/>
        </w:rPr>
      </w:pPr>
    </w:p>
    <w:p w14:paraId="37A83E16" w14:textId="77777777" w:rsidR="00664A4E" w:rsidRDefault="00664A4E" w:rsidP="000B5B33">
      <w:pPr>
        <w:spacing w:after="0" w:line="240" w:lineRule="auto"/>
        <w:rPr>
          <w:b/>
        </w:rPr>
      </w:pPr>
    </w:p>
    <w:p w14:paraId="7C536AFE" w14:textId="77777777" w:rsidR="00664A4E" w:rsidRDefault="00664A4E" w:rsidP="000B5B33">
      <w:pPr>
        <w:spacing w:after="0" w:line="240" w:lineRule="auto"/>
        <w:rPr>
          <w:b/>
        </w:rPr>
      </w:pPr>
    </w:p>
    <w:p w14:paraId="59B2454E" w14:textId="77777777" w:rsidR="00664A4E" w:rsidRDefault="00664A4E" w:rsidP="000B5B33">
      <w:pPr>
        <w:spacing w:after="0" w:line="240" w:lineRule="auto"/>
        <w:rPr>
          <w:b/>
        </w:rPr>
      </w:pPr>
    </w:p>
    <w:p w14:paraId="1E3769F1" w14:textId="77777777" w:rsidR="00664A4E" w:rsidRDefault="00664A4E" w:rsidP="000B5B33">
      <w:pPr>
        <w:spacing w:after="0" w:line="240" w:lineRule="auto"/>
        <w:rPr>
          <w:b/>
        </w:rPr>
      </w:pPr>
    </w:p>
    <w:p w14:paraId="36967C88" w14:textId="77777777" w:rsidR="00664A4E" w:rsidRDefault="00664A4E" w:rsidP="000B5B33">
      <w:pPr>
        <w:spacing w:after="0" w:line="240" w:lineRule="auto"/>
        <w:rPr>
          <w:b/>
        </w:rPr>
      </w:pPr>
    </w:p>
    <w:p w14:paraId="5CB8436A" w14:textId="77777777" w:rsidR="00664A4E" w:rsidRDefault="00664A4E" w:rsidP="000B5B33">
      <w:pPr>
        <w:spacing w:after="0" w:line="240" w:lineRule="auto"/>
        <w:rPr>
          <w:b/>
        </w:rPr>
      </w:pPr>
    </w:p>
    <w:p w14:paraId="0C67E591" w14:textId="77777777" w:rsidR="00664A4E" w:rsidRDefault="00664A4E" w:rsidP="000B5B33">
      <w:pPr>
        <w:spacing w:after="0" w:line="240" w:lineRule="auto"/>
        <w:rPr>
          <w:b/>
        </w:rPr>
      </w:pPr>
    </w:p>
    <w:p w14:paraId="60640324" w14:textId="77777777" w:rsidR="00664A4E" w:rsidRDefault="00664A4E" w:rsidP="000B5B33">
      <w:pPr>
        <w:spacing w:after="0" w:line="240" w:lineRule="auto"/>
        <w:rPr>
          <w:b/>
        </w:rPr>
      </w:pPr>
    </w:p>
    <w:p w14:paraId="675D4E91" w14:textId="77777777" w:rsidR="00664A4E" w:rsidRDefault="00664A4E" w:rsidP="000B5B33">
      <w:pPr>
        <w:spacing w:after="0" w:line="240" w:lineRule="auto"/>
        <w:rPr>
          <w:b/>
        </w:rPr>
      </w:pPr>
    </w:p>
    <w:p w14:paraId="59D069F6" w14:textId="77777777" w:rsidR="00664A4E" w:rsidRDefault="00664A4E" w:rsidP="000B5B33">
      <w:pPr>
        <w:spacing w:after="0" w:line="240" w:lineRule="auto"/>
        <w:rPr>
          <w:b/>
        </w:rPr>
      </w:pPr>
    </w:p>
    <w:p w14:paraId="1AB44982" w14:textId="77777777" w:rsidR="00664A4E" w:rsidRDefault="00664A4E" w:rsidP="000B5B33">
      <w:pPr>
        <w:spacing w:after="0" w:line="240" w:lineRule="auto"/>
        <w:rPr>
          <w:b/>
        </w:rPr>
      </w:pPr>
    </w:p>
    <w:p w14:paraId="461EA68D" w14:textId="77777777" w:rsidR="00664A4E" w:rsidRDefault="00664A4E" w:rsidP="000B5B33">
      <w:pPr>
        <w:spacing w:after="0" w:line="240" w:lineRule="auto"/>
        <w:rPr>
          <w:b/>
        </w:rPr>
      </w:pPr>
    </w:p>
    <w:p w14:paraId="0CBD402A" w14:textId="77777777" w:rsidR="00664A4E" w:rsidRDefault="00664A4E" w:rsidP="000B5B33">
      <w:pPr>
        <w:spacing w:after="0" w:line="240" w:lineRule="auto"/>
        <w:rPr>
          <w:b/>
        </w:rPr>
      </w:pPr>
    </w:p>
    <w:p w14:paraId="3E43C552" w14:textId="77777777" w:rsidR="00664A4E" w:rsidRDefault="00664A4E" w:rsidP="000B5B33">
      <w:pPr>
        <w:spacing w:after="0" w:line="240" w:lineRule="auto"/>
        <w:rPr>
          <w:b/>
        </w:rPr>
      </w:pPr>
    </w:p>
    <w:p w14:paraId="126A9555" w14:textId="77777777" w:rsidR="00664A4E" w:rsidRDefault="00664A4E" w:rsidP="000B5B33">
      <w:pPr>
        <w:spacing w:after="0" w:line="240" w:lineRule="auto"/>
        <w:rPr>
          <w:b/>
        </w:rPr>
      </w:pPr>
    </w:p>
    <w:p w14:paraId="09F309E2" w14:textId="77777777" w:rsidR="00664A4E" w:rsidRDefault="00664A4E" w:rsidP="000B5B33">
      <w:pPr>
        <w:spacing w:after="0" w:line="240" w:lineRule="auto"/>
        <w:rPr>
          <w:b/>
        </w:rPr>
      </w:pPr>
    </w:p>
    <w:p w14:paraId="1893E326" w14:textId="1BA7921A" w:rsidR="00664A4E" w:rsidRDefault="00664A4E" w:rsidP="000B5B33">
      <w:pPr>
        <w:spacing w:after="0" w:line="240" w:lineRule="auto"/>
        <w:rPr>
          <w:b/>
        </w:rPr>
      </w:pPr>
    </w:p>
    <w:p w14:paraId="2EA6A486" w14:textId="1D7BB325" w:rsidR="006414F2" w:rsidRPr="006414F2" w:rsidRDefault="006414F2" w:rsidP="000B5B33">
      <w:pPr>
        <w:spacing w:after="0" w:line="240" w:lineRule="auto"/>
        <w:rPr>
          <w:bCs/>
        </w:rPr>
      </w:pPr>
    </w:p>
    <w:sectPr w:rsidR="006414F2" w:rsidRPr="006414F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18B66" w14:textId="77777777" w:rsidR="00F768E9" w:rsidRDefault="00F768E9" w:rsidP="002B1E9C">
      <w:pPr>
        <w:spacing w:after="0" w:line="240" w:lineRule="auto"/>
      </w:pPr>
      <w:r>
        <w:separator/>
      </w:r>
    </w:p>
  </w:endnote>
  <w:endnote w:type="continuationSeparator" w:id="0">
    <w:p w14:paraId="3624B088" w14:textId="77777777" w:rsidR="00F768E9" w:rsidRDefault="00F768E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3B96E55" w:rsidR="002B1E9C" w:rsidRDefault="002B1E9C">
    <w:pPr>
      <w:pStyle w:val="Footer"/>
    </w:pPr>
    <w:r>
      <w:t>Copyright 202</w:t>
    </w:r>
    <w:r w:rsidR="00C94F80">
      <w:t>5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6C115" w14:textId="77777777" w:rsidR="00F768E9" w:rsidRDefault="00F768E9" w:rsidP="002B1E9C">
      <w:pPr>
        <w:spacing w:after="0" w:line="240" w:lineRule="auto"/>
      </w:pPr>
      <w:r>
        <w:separator/>
      </w:r>
    </w:p>
  </w:footnote>
  <w:footnote w:type="continuationSeparator" w:id="0">
    <w:p w14:paraId="4ADEBAF7" w14:textId="77777777" w:rsidR="00F768E9" w:rsidRDefault="00F768E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4"/>
  </w:num>
  <w:num w:numId="2" w16cid:durableId="105391760">
    <w:abstractNumId w:val="0"/>
  </w:num>
  <w:num w:numId="3" w16cid:durableId="1478571389">
    <w:abstractNumId w:val="42"/>
  </w:num>
  <w:num w:numId="4" w16cid:durableId="1363358492">
    <w:abstractNumId w:val="15"/>
  </w:num>
  <w:num w:numId="5" w16cid:durableId="1765109831">
    <w:abstractNumId w:val="13"/>
  </w:num>
  <w:num w:numId="6" w16cid:durableId="1471092402">
    <w:abstractNumId w:val="3"/>
  </w:num>
  <w:num w:numId="7" w16cid:durableId="379287702">
    <w:abstractNumId w:val="16"/>
  </w:num>
  <w:num w:numId="8" w16cid:durableId="419063387">
    <w:abstractNumId w:val="39"/>
  </w:num>
  <w:num w:numId="9" w16cid:durableId="948707376">
    <w:abstractNumId w:val="4"/>
  </w:num>
  <w:num w:numId="10" w16cid:durableId="463431373">
    <w:abstractNumId w:val="27"/>
  </w:num>
  <w:num w:numId="11" w16cid:durableId="1281188373">
    <w:abstractNumId w:val="24"/>
  </w:num>
  <w:num w:numId="12" w16cid:durableId="99843105">
    <w:abstractNumId w:val="35"/>
  </w:num>
  <w:num w:numId="13" w16cid:durableId="2125885423">
    <w:abstractNumId w:val="25"/>
  </w:num>
  <w:num w:numId="14" w16cid:durableId="556552051">
    <w:abstractNumId w:val="22"/>
  </w:num>
  <w:num w:numId="15" w16cid:durableId="2038460142">
    <w:abstractNumId w:val="47"/>
  </w:num>
  <w:num w:numId="16" w16cid:durableId="1157721250">
    <w:abstractNumId w:val="9"/>
  </w:num>
  <w:num w:numId="17" w16cid:durableId="1212184334">
    <w:abstractNumId w:val="21"/>
  </w:num>
  <w:num w:numId="18" w16cid:durableId="1035348260">
    <w:abstractNumId w:val="46"/>
  </w:num>
  <w:num w:numId="19" w16cid:durableId="928194598">
    <w:abstractNumId w:val="6"/>
  </w:num>
  <w:num w:numId="20" w16cid:durableId="957106888">
    <w:abstractNumId w:val="45"/>
  </w:num>
  <w:num w:numId="21" w16cid:durableId="618492593">
    <w:abstractNumId w:val="1"/>
  </w:num>
  <w:num w:numId="22" w16cid:durableId="412236750">
    <w:abstractNumId w:val="29"/>
  </w:num>
  <w:num w:numId="23" w16cid:durableId="1941798297">
    <w:abstractNumId w:val="44"/>
  </w:num>
  <w:num w:numId="24" w16cid:durableId="426392156">
    <w:abstractNumId w:val="28"/>
  </w:num>
  <w:num w:numId="25" w16cid:durableId="1450930302">
    <w:abstractNumId w:val="2"/>
  </w:num>
  <w:num w:numId="26" w16cid:durableId="1497726874">
    <w:abstractNumId w:val="38"/>
  </w:num>
  <w:num w:numId="27" w16cid:durableId="958953343">
    <w:abstractNumId w:val="36"/>
  </w:num>
  <w:num w:numId="28" w16cid:durableId="252278824">
    <w:abstractNumId w:val="26"/>
  </w:num>
  <w:num w:numId="29" w16cid:durableId="90470610">
    <w:abstractNumId w:val="33"/>
  </w:num>
  <w:num w:numId="30" w16cid:durableId="1987079495">
    <w:abstractNumId w:val="23"/>
  </w:num>
  <w:num w:numId="31" w16cid:durableId="1383603805">
    <w:abstractNumId w:val="12"/>
  </w:num>
  <w:num w:numId="32" w16cid:durableId="1259363149">
    <w:abstractNumId w:val="32"/>
  </w:num>
  <w:num w:numId="33" w16cid:durableId="1111048436">
    <w:abstractNumId w:val="18"/>
  </w:num>
  <w:num w:numId="34" w16cid:durableId="323826778">
    <w:abstractNumId w:val="8"/>
  </w:num>
  <w:num w:numId="35" w16cid:durableId="1449809469">
    <w:abstractNumId w:val="40"/>
  </w:num>
  <w:num w:numId="36" w16cid:durableId="530991735">
    <w:abstractNumId w:val="30"/>
  </w:num>
  <w:num w:numId="37" w16cid:durableId="1586066282">
    <w:abstractNumId w:val="20"/>
  </w:num>
  <w:num w:numId="38" w16cid:durableId="1850680587">
    <w:abstractNumId w:val="11"/>
  </w:num>
  <w:num w:numId="39" w16cid:durableId="198277761">
    <w:abstractNumId w:val="31"/>
  </w:num>
  <w:num w:numId="40" w16cid:durableId="544878714">
    <w:abstractNumId w:val="34"/>
  </w:num>
  <w:num w:numId="41" w16cid:durableId="1716847978">
    <w:abstractNumId w:val="41"/>
  </w:num>
  <w:num w:numId="42" w16cid:durableId="766460120">
    <w:abstractNumId w:val="19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7"/>
  </w:num>
  <w:num w:numId="47" w16cid:durableId="1602179609">
    <w:abstractNumId w:val="43"/>
  </w:num>
  <w:num w:numId="48" w16cid:durableId="766921475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D7AF9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4A4E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90EEF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562A2"/>
    <w:rsid w:val="00EC601E"/>
    <w:rsid w:val="00EE310A"/>
    <w:rsid w:val="00EF150D"/>
    <w:rsid w:val="00F178D9"/>
    <w:rsid w:val="00F27FFD"/>
    <w:rsid w:val="00F768E9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Factorials within a Series</dc:title>
  <dc:subject/>
  <dc:creator>jenniferanne.hill@gmail.com</dc:creator>
  <cp:keywords/>
  <dc:description/>
  <cp:lastModifiedBy>Hill, Jen</cp:lastModifiedBy>
  <cp:revision>2</cp:revision>
  <cp:lastPrinted>2025-04-10T15:59:00Z</cp:lastPrinted>
  <dcterms:created xsi:type="dcterms:W3CDTF">2025-04-16T15:14:00Z</dcterms:created>
  <dcterms:modified xsi:type="dcterms:W3CDTF">2025-04-16T15:14:00Z</dcterms:modified>
  <dc:language>en-US</dc:language>
</cp:coreProperties>
</file>